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712F4" w14:textId="77777777" w:rsidR="002A6241" w:rsidRDefault="00320D6A">
      <w:pPr>
        <w:jc w:val="center"/>
      </w:pPr>
      <w:r>
        <w:rPr>
          <w:rFonts w:ascii="Arial" w:hAnsi="Arial" w:cs="Arial"/>
          <w:b/>
          <w:noProof/>
          <w:color w:val="C00000"/>
          <w:sz w:val="24"/>
          <w:lang w:eastAsia="en-GB"/>
        </w:rPr>
        <w:drawing>
          <wp:inline distT="0" distB="0" distL="0" distR="0" wp14:anchorId="2AC819C8" wp14:editId="5991E03A">
            <wp:extent cx="3111103" cy="371475"/>
            <wp:effectExtent l="0" t="0" r="0" b="0"/>
            <wp:docPr id="1" name="Picture 1" descr="packet ships at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ket ships at sea"/>
                    <pic:cNvPicPr>
                      <a:picLocks noChangeAspect="1" noChangeArrowheads="1"/>
                    </pic:cNvPicPr>
                  </pic:nvPicPr>
                  <pic:blipFill>
                    <a:blip r:embed="rId7"/>
                    <a:srcRect/>
                    <a:stretch>
                      <a:fillRect/>
                    </a:stretch>
                  </pic:blipFill>
                  <pic:spPr bwMode="auto">
                    <a:xfrm>
                      <a:off x="0" y="0"/>
                      <a:ext cx="3111591" cy="371533"/>
                    </a:xfrm>
                    <a:prstGeom prst="rect">
                      <a:avLst/>
                    </a:prstGeom>
                    <a:noFill/>
                    <a:ln w="9525">
                      <a:noFill/>
                      <a:miter lim="800000"/>
                      <a:headEnd/>
                      <a:tailEnd/>
                    </a:ln>
                  </pic:spPr>
                </pic:pic>
              </a:graphicData>
            </a:graphic>
          </wp:inline>
        </w:drawing>
      </w:r>
    </w:p>
    <w:p w14:paraId="179F1A8C" w14:textId="59D5F0E6" w:rsidR="002A6241" w:rsidRDefault="00320D6A">
      <w:pPr>
        <w:jc w:val="center"/>
        <w:rPr>
          <w:b/>
          <w:sz w:val="28"/>
          <w:szCs w:val="28"/>
          <w:u w:val="single"/>
        </w:rPr>
      </w:pPr>
      <w:r>
        <w:rPr>
          <w:b/>
          <w:sz w:val="28"/>
          <w:szCs w:val="28"/>
          <w:u w:val="single"/>
        </w:rPr>
        <w:t xml:space="preserve">Marlborough School’s Intent, Implementation and Impact of the                        </w:t>
      </w:r>
      <w:r w:rsidR="007439CA">
        <w:rPr>
          <w:b/>
          <w:sz w:val="28"/>
          <w:szCs w:val="28"/>
          <w:u w:val="single"/>
        </w:rPr>
        <w:t>Early Reading</w:t>
      </w:r>
      <w:r w:rsidR="00DC79F0">
        <w:rPr>
          <w:b/>
          <w:sz w:val="28"/>
          <w:szCs w:val="28"/>
          <w:u w:val="single"/>
        </w:rPr>
        <w:t xml:space="preserve"> and Phonics</w:t>
      </w:r>
    </w:p>
    <w:p w14:paraId="4DCA22BB" w14:textId="77777777" w:rsidR="002A6241" w:rsidRDefault="00320D6A">
      <w:pPr>
        <w:rPr>
          <w:b/>
          <w:sz w:val="28"/>
          <w:szCs w:val="28"/>
          <w:u w:val="single"/>
        </w:rPr>
      </w:pPr>
      <w:r>
        <w:rPr>
          <w:b/>
          <w:sz w:val="28"/>
          <w:szCs w:val="28"/>
          <w:u w:val="single"/>
        </w:rPr>
        <w:t>Intent</w:t>
      </w:r>
    </w:p>
    <w:p w14:paraId="459EA162" w14:textId="7F1D19B7" w:rsidR="008975C9" w:rsidRDefault="0032254A" w:rsidP="00C75C08">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At Marlborough, </w:t>
      </w:r>
      <w:r w:rsidR="009B6DC3">
        <w:rPr>
          <w:rFonts w:ascii="Arial" w:eastAsia="Times New Roman" w:hAnsi="Arial" w:cs="Arial"/>
          <w:color w:val="000000" w:themeColor="text1"/>
          <w:sz w:val="24"/>
          <w:szCs w:val="24"/>
          <w:lang w:eastAsia="en-GB"/>
        </w:rPr>
        <w:t xml:space="preserve">we prioritise the teaching of reading which results in </w:t>
      </w:r>
      <w:r w:rsidR="00895218">
        <w:rPr>
          <w:rFonts w:ascii="Arial" w:eastAsia="Times New Roman" w:hAnsi="Arial" w:cs="Arial"/>
          <w:color w:val="000000" w:themeColor="text1"/>
          <w:sz w:val="24"/>
          <w:szCs w:val="24"/>
          <w:lang w:eastAsia="en-GB"/>
        </w:rPr>
        <w:t>our pupils leav</w:t>
      </w:r>
      <w:r w:rsidR="009B6DC3">
        <w:rPr>
          <w:rFonts w:ascii="Arial" w:eastAsia="Times New Roman" w:hAnsi="Arial" w:cs="Arial"/>
          <w:color w:val="000000" w:themeColor="text1"/>
          <w:sz w:val="24"/>
          <w:szCs w:val="24"/>
          <w:lang w:eastAsia="en-GB"/>
        </w:rPr>
        <w:t>ing</w:t>
      </w:r>
      <w:r w:rsidR="00895218">
        <w:rPr>
          <w:rFonts w:ascii="Arial" w:eastAsia="Times New Roman" w:hAnsi="Arial" w:cs="Arial"/>
          <w:color w:val="000000" w:themeColor="text1"/>
          <w:sz w:val="24"/>
          <w:szCs w:val="24"/>
          <w:lang w:eastAsia="en-GB"/>
        </w:rPr>
        <w:t xml:space="preserve"> school with a life-long love of reading.</w:t>
      </w:r>
      <w:r w:rsidR="009B6DC3">
        <w:rPr>
          <w:rFonts w:ascii="Arial" w:eastAsia="Times New Roman" w:hAnsi="Arial" w:cs="Arial"/>
          <w:color w:val="000000" w:themeColor="text1"/>
          <w:sz w:val="24"/>
          <w:szCs w:val="24"/>
          <w:lang w:eastAsia="en-GB"/>
        </w:rPr>
        <w:t xml:space="preserve"> In the infants, small group reading sessions allow children to practise their comprehension skills and develop their expressive reading style. In the juniors, whole class reading sessions based around a high-quality text creates a space for meaningful discussion and refining of inference skills.</w:t>
      </w:r>
      <w:r w:rsidR="00DC79F0">
        <w:rPr>
          <w:rFonts w:ascii="Arial" w:eastAsia="Times New Roman" w:hAnsi="Arial" w:cs="Arial"/>
          <w:color w:val="000000" w:themeColor="text1"/>
          <w:sz w:val="24"/>
          <w:szCs w:val="24"/>
          <w:lang w:eastAsia="en-GB"/>
        </w:rPr>
        <w:t xml:space="preserve"> </w:t>
      </w:r>
      <w:r w:rsidR="00895218">
        <w:rPr>
          <w:rFonts w:ascii="Arial" w:eastAsia="Times New Roman" w:hAnsi="Arial" w:cs="Arial"/>
          <w:color w:val="000000" w:themeColor="text1"/>
          <w:sz w:val="24"/>
          <w:szCs w:val="24"/>
          <w:lang w:eastAsia="en-GB"/>
        </w:rPr>
        <w:t xml:space="preserve">Systematic teaching of phonics in the early years ensures </w:t>
      </w:r>
      <w:r w:rsidR="00DC79F0">
        <w:rPr>
          <w:rFonts w:ascii="Arial" w:eastAsia="Times New Roman" w:hAnsi="Arial" w:cs="Arial"/>
          <w:color w:val="000000" w:themeColor="text1"/>
          <w:sz w:val="24"/>
          <w:szCs w:val="24"/>
          <w:lang w:eastAsia="en-GB"/>
        </w:rPr>
        <w:t>children thrive both academically and personally</w:t>
      </w:r>
      <w:r w:rsidR="009B6DC3">
        <w:rPr>
          <w:rFonts w:ascii="Arial" w:eastAsia="Times New Roman" w:hAnsi="Arial" w:cs="Arial"/>
          <w:color w:val="000000" w:themeColor="text1"/>
          <w:sz w:val="24"/>
          <w:szCs w:val="24"/>
          <w:lang w:eastAsia="en-GB"/>
        </w:rPr>
        <w:t xml:space="preserve"> through being able to decode and blend with increasing automaticity enabling them to become </w:t>
      </w:r>
      <w:r w:rsidR="00D6470D">
        <w:rPr>
          <w:rFonts w:ascii="Arial" w:eastAsia="Times New Roman" w:hAnsi="Arial" w:cs="Arial"/>
          <w:color w:val="000000" w:themeColor="text1"/>
          <w:sz w:val="24"/>
          <w:szCs w:val="24"/>
          <w:lang w:eastAsia="en-GB"/>
        </w:rPr>
        <w:t>submerged</w:t>
      </w:r>
      <w:r w:rsidR="009B6DC3">
        <w:rPr>
          <w:rFonts w:ascii="Arial" w:eastAsia="Times New Roman" w:hAnsi="Arial" w:cs="Arial"/>
          <w:color w:val="000000" w:themeColor="text1"/>
          <w:sz w:val="24"/>
          <w:szCs w:val="24"/>
          <w:lang w:eastAsia="en-GB"/>
        </w:rPr>
        <w:t xml:space="preserve"> in the text</w:t>
      </w:r>
      <w:r w:rsidR="00DC79F0">
        <w:rPr>
          <w:rFonts w:ascii="Arial" w:eastAsia="Times New Roman" w:hAnsi="Arial" w:cs="Arial"/>
          <w:color w:val="000000" w:themeColor="text1"/>
          <w:sz w:val="24"/>
          <w:szCs w:val="24"/>
          <w:lang w:eastAsia="en-GB"/>
        </w:rPr>
        <w:t>. Fostering a love of reading through reading for pleasure enables children to understand the purpose of reading</w:t>
      </w:r>
      <w:r w:rsidR="009B6DC3">
        <w:rPr>
          <w:rFonts w:ascii="Arial" w:eastAsia="Times New Roman" w:hAnsi="Arial" w:cs="Arial"/>
          <w:color w:val="000000" w:themeColor="text1"/>
          <w:sz w:val="24"/>
          <w:szCs w:val="24"/>
          <w:lang w:eastAsia="en-GB"/>
        </w:rPr>
        <w:t xml:space="preserve"> and develop their own reading habits and text preferences.</w:t>
      </w:r>
    </w:p>
    <w:p w14:paraId="4A91C2DC" w14:textId="79336F4B" w:rsidR="00CA3E91" w:rsidRDefault="00DC79F0">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teaching of early reading at Marlborough is both a comprehensive and consistent approach to support children in being successful readers.</w:t>
      </w:r>
      <w:r w:rsidR="00D6470D">
        <w:rPr>
          <w:rFonts w:ascii="Arial" w:eastAsia="Times New Roman" w:hAnsi="Arial" w:cs="Arial"/>
          <w:color w:val="000000" w:themeColor="text1"/>
          <w:sz w:val="24"/>
          <w:szCs w:val="24"/>
          <w:lang w:eastAsia="en-GB"/>
        </w:rPr>
        <w:t xml:space="preserve"> Children are taught the skills to recognise sounds, decode and blend during their phonics sessions</w:t>
      </w:r>
      <w:r>
        <w:rPr>
          <w:rFonts w:ascii="Arial" w:eastAsia="Times New Roman" w:hAnsi="Arial" w:cs="Arial"/>
          <w:color w:val="000000" w:themeColor="text1"/>
          <w:sz w:val="24"/>
          <w:szCs w:val="24"/>
          <w:lang w:eastAsia="en-GB"/>
        </w:rPr>
        <w:t xml:space="preserve"> </w:t>
      </w:r>
      <w:r w:rsidR="00D6470D">
        <w:rPr>
          <w:rFonts w:ascii="Arial" w:eastAsia="Times New Roman" w:hAnsi="Arial" w:cs="Arial"/>
          <w:color w:val="000000" w:themeColor="text1"/>
          <w:sz w:val="24"/>
          <w:szCs w:val="24"/>
          <w:lang w:eastAsia="en-GB"/>
        </w:rPr>
        <w:t xml:space="preserve">and </w:t>
      </w:r>
      <w:proofErr w:type="gramStart"/>
      <w:r w:rsidR="00D6470D">
        <w:rPr>
          <w:rFonts w:ascii="Arial" w:eastAsia="Times New Roman" w:hAnsi="Arial" w:cs="Arial"/>
          <w:color w:val="000000" w:themeColor="text1"/>
          <w:sz w:val="24"/>
          <w:szCs w:val="24"/>
          <w:lang w:eastAsia="en-GB"/>
        </w:rPr>
        <w:t>are able to</w:t>
      </w:r>
      <w:proofErr w:type="gramEnd"/>
      <w:r w:rsidR="00D6470D">
        <w:rPr>
          <w:rFonts w:ascii="Arial" w:eastAsia="Times New Roman" w:hAnsi="Arial" w:cs="Arial"/>
          <w:color w:val="000000" w:themeColor="text1"/>
          <w:sz w:val="24"/>
          <w:szCs w:val="24"/>
          <w:lang w:eastAsia="en-GB"/>
        </w:rPr>
        <w:t xml:space="preserve"> apply these skills in a different context of a small group shared reading sessions with an emphasis on developing comprehension skills. </w:t>
      </w:r>
      <w:r>
        <w:rPr>
          <w:rFonts w:ascii="Arial" w:eastAsia="Times New Roman" w:hAnsi="Arial" w:cs="Arial"/>
          <w:color w:val="000000" w:themeColor="text1"/>
          <w:sz w:val="24"/>
          <w:szCs w:val="24"/>
          <w:lang w:eastAsia="en-GB"/>
        </w:rPr>
        <w:t>We follow the government recommended letters and sounds programme to structure the teaching of phonics.</w:t>
      </w:r>
      <w:r w:rsidR="00CA3E91">
        <w:rPr>
          <w:rFonts w:ascii="Arial" w:eastAsia="Times New Roman" w:hAnsi="Arial" w:cs="Arial"/>
          <w:color w:val="000000" w:themeColor="text1"/>
          <w:sz w:val="24"/>
          <w:szCs w:val="24"/>
          <w:lang w:eastAsia="en-GB"/>
        </w:rPr>
        <w:t xml:space="preserve"> Staff have developed their expertise in teaching phonics through recent DfE training, attending early years briefings and sharing best practise. </w:t>
      </w:r>
    </w:p>
    <w:p w14:paraId="602FBD9B" w14:textId="288AD3C9" w:rsidR="00614EBB" w:rsidRDefault="00DC79F0">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In addition to their daily phonics session, reception children share 5 books a day to foster an interest in language and </w:t>
      </w:r>
      <w:r w:rsidR="00B3658A">
        <w:rPr>
          <w:rFonts w:ascii="Arial" w:eastAsia="Times New Roman" w:hAnsi="Arial" w:cs="Arial"/>
          <w:color w:val="000000" w:themeColor="text1"/>
          <w:sz w:val="24"/>
          <w:szCs w:val="24"/>
          <w:lang w:eastAsia="en-GB"/>
        </w:rPr>
        <w:t>love of reading. All classes share a class text daily which supports their comprehension skills and develops reading for pleasure</w:t>
      </w:r>
      <w:r w:rsidR="005E254B">
        <w:rPr>
          <w:rFonts w:ascii="Arial" w:eastAsia="Times New Roman" w:hAnsi="Arial" w:cs="Arial"/>
          <w:color w:val="000000" w:themeColor="text1"/>
          <w:sz w:val="24"/>
          <w:szCs w:val="24"/>
          <w:lang w:eastAsia="en-GB"/>
        </w:rPr>
        <w:t xml:space="preserve"> through a shared class experience.</w:t>
      </w:r>
    </w:p>
    <w:p w14:paraId="70EB8961" w14:textId="3142528F" w:rsidR="00427A86" w:rsidRDefault="00427A86">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We have recently worked with the Kernow English Hub to secure match funding to purchase a selection of Oxford University Press reading books. Children use these books as home readers and during guided sessions. The books are organised by phonic phases and are all phonically decodable.</w:t>
      </w:r>
    </w:p>
    <w:p w14:paraId="44D07703" w14:textId="09597D03" w:rsidR="00C80048" w:rsidRDefault="00895218" w:rsidP="008975C9">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To further support and nurture a love of books and reading, English learning is taught through </w:t>
      </w:r>
      <w:r w:rsidR="00C80048">
        <w:rPr>
          <w:rFonts w:ascii="Arial" w:eastAsia="Times New Roman" w:hAnsi="Arial" w:cs="Arial"/>
          <w:color w:val="000000" w:themeColor="text1"/>
          <w:sz w:val="24"/>
          <w:szCs w:val="24"/>
          <w:lang w:eastAsia="en-GB"/>
        </w:rPr>
        <w:t>high-</w:t>
      </w:r>
      <w:r>
        <w:rPr>
          <w:rFonts w:ascii="Arial" w:eastAsia="Times New Roman" w:hAnsi="Arial" w:cs="Arial"/>
          <w:color w:val="000000" w:themeColor="text1"/>
          <w:sz w:val="24"/>
          <w:szCs w:val="24"/>
          <w:lang w:eastAsia="en-GB"/>
        </w:rPr>
        <w:t>quality texts</w:t>
      </w:r>
      <w:r w:rsidR="00C80048">
        <w:rPr>
          <w:rFonts w:ascii="Arial" w:eastAsia="Times New Roman" w:hAnsi="Arial" w:cs="Arial"/>
          <w:color w:val="000000" w:themeColor="text1"/>
          <w:sz w:val="24"/>
          <w:szCs w:val="24"/>
          <w:lang w:eastAsia="en-GB"/>
        </w:rPr>
        <w:t xml:space="preserve"> </w:t>
      </w:r>
      <w:r w:rsidR="00F76BC9">
        <w:rPr>
          <w:rFonts w:ascii="Arial" w:eastAsia="Times New Roman" w:hAnsi="Arial" w:cs="Arial"/>
          <w:color w:val="000000" w:themeColor="text1"/>
          <w:sz w:val="24"/>
          <w:szCs w:val="24"/>
          <w:lang w:eastAsia="en-GB"/>
        </w:rPr>
        <w:t xml:space="preserve">from our reading spine </w:t>
      </w:r>
      <w:r w:rsidR="00C80048">
        <w:rPr>
          <w:rFonts w:ascii="Arial" w:eastAsia="Times New Roman" w:hAnsi="Arial" w:cs="Arial"/>
          <w:color w:val="000000" w:themeColor="text1"/>
          <w:sz w:val="24"/>
          <w:szCs w:val="24"/>
          <w:lang w:eastAsia="en-GB"/>
        </w:rPr>
        <w:t xml:space="preserve">which supports a purpose </w:t>
      </w:r>
      <w:r w:rsidR="00F76BC9">
        <w:rPr>
          <w:rFonts w:ascii="Arial" w:eastAsia="Times New Roman" w:hAnsi="Arial" w:cs="Arial"/>
          <w:color w:val="000000" w:themeColor="text1"/>
          <w:sz w:val="24"/>
          <w:szCs w:val="24"/>
          <w:lang w:eastAsia="en-GB"/>
        </w:rPr>
        <w:t>and context for</w:t>
      </w:r>
      <w:r w:rsidR="00C80048">
        <w:rPr>
          <w:rFonts w:ascii="Arial" w:eastAsia="Times New Roman" w:hAnsi="Arial" w:cs="Arial"/>
          <w:color w:val="000000" w:themeColor="text1"/>
          <w:sz w:val="24"/>
          <w:szCs w:val="24"/>
          <w:lang w:eastAsia="en-GB"/>
        </w:rPr>
        <w:t xml:space="preserve"> their learning. </w:t>
      </w:r>
    </w:p>
    <w:p w14:paraId="30335DB3" w14:textId="27C828C3" w:rsidR="008975C9" w:rsidRPr="00C80048" w:rsidRDefault="00320D6A" w:rsidP="008975C9">
      <w:pPr>
        <w:rPr>
          <w:rFonts w:ascii="Arial" w:eastAsia="Times New Roman" w:hAnsi="Arial" w:cs="Arial"/>
          <w:color w:val="000000" w:themeColor="text1"/>
          <w:sz w:val="24"/>
          <w:szCs w:val="24"/>
          <w:lang w:eastAsia="en-GB"/>
        </w:rPr>
      </w:pPr>
      <w:r>
        <w:rPr>
          <w:b/>
          <w:sz w:val="28"/>
          <w:szCs w:val="28"/>
          <w:u w:val="single"/>
        </w:rPr>
        <w:t>Implementation</w:t>
      </w:r>
      <w:r w:rsidR="008975C9" w:rsidRPr="008975C9">
        <w:rPr>
          <w:rFonts w:ascii="Arial" w:eastAsia="Times New Roman" w:hAnsi="Arial" w:cs="Arial"/>
          <w:color w:val="000000" w:themeColor="text1"/>
          <w:spacing w:val="3"/>
          <w:sz w:val="24"/>
          <w:szCs w:val="24"/>
          <w:shd w:val="clear" w:color="auto" w:fill="FFFFFF"/>
        </w:rPr>
        <w:t xml:space="preserve"> </w:t>
      </w:r>
    </w:p>
    <w:p w14:paraId="1C73C5A7" w14:textId="1E7EA3F9" w:rsidR="00C80048" w:rsidRDefault="00B3658A" w:rsidP="00163940">
      <w:pPr>
        <w:rPr>
          <w:rFonts w:ascii="Arial" w:eastAsia="Times New Roman" w:hAnsi="Arial" w:cs="Arial"/>
          <w:color w:val="000000" w:themeColor="text1"/>
          <w:spacing w:val="3"/>
          <w:sz w:val="24"/>
          <w:szCs w:val="24"/>
          <w:shd w:val="clear" w:color="auto" w:fill="FFFFFF"/>
        </w:rPr>
      </w:pPr>
      <w:r>
        <w:rPr>
          <w:rFonts w:ascii="Arial" w:eastAsia="Times New Roman" w:hAnsi="Arial" w:cs="Arial"/>
          <w:color w:val="000000" w:themeColor="text1"/>
          <w:spacing w:val="3"/>
          <w:sz w:val="24"/>
          <w:szCs w:val="24"/>
          <w:shd w:val="clear" w:color="auto" w:fill="FFFFFF"/>
        </w:rPr>
        <w:t xml:space="preserve">We have created </w:t>
      </w:r>
      <w:r w:rsidR="00C80048">
        <w:rPr>
          <w:rFonts w:ascii="Arial" w:eastAsia="Times New Roman" w:hAnsi="Arial" w:cs="Arial"/>
          <w:color w:val="000000" w:themeColor="text1"/>
          <w:spacing w:val="3"/>
          <w:sz w:val="24"/>
          <w:szCs w:val="24"/>
          <w:shd w:val="clear" w:color="auto" w:fill="FFFFFF"/>
        </w:rPr>
        <w:t>our own Marlborough</w:t>
      </w:r>
      <w:r>
        <w:rPr>
          <w:rFonts w:ascii="Arial" w:eastAsia="Times New Roman" w:hAnsi="Arial" w:cs="Arial"/>
          <w:color w:val="000000" w:themeColor="text1"/>
          <w:spacing w:val="3"/>
          <w:sz w:val="24"/>
          <w:szCs w:val="24"/>
          <w:shd w:val="clear" w:color="auto" w:fill="FFFFFF"/>
        </w:rPr>
        <w:t xml:space="preserve"> </w:t>
      </w:r>
      <w:r w:rsidR="00C80048">
        <w:rPr>
          <w:rFonts w:ascii="Arial" w:eastAsia="Times New Roman" w:hAnsi="Arial" w:cs="Arial"/>
          <w:color w:val="000000" w:themeColor="text1"/>
          <w:spacing w:val="3"/>
          <w:sz w:val="24"/>
          <w:szCs w:val="24"/>
          <w:shd w:val="clear" w:color="auto" w:fill="FFFFFF"/>
        </w:rPr>
        <w:t>R</w:t>
      </w:r>
      <w:r>
        <w:rPr>
          <w:rFonts w:ascii="Arial" w:eastAsia="Times New Roman" w:hAnsi="Arial" w:cs="Arial"/>
          <w:color w:val="000000" w:themeColor="text1"/>
          <w:spacing w:val="3"/>
          <w:sz w:val="24"/>
          <w:szCs w:val="24"/>
          <w:shd w:val="clear" w:color="auto" w:fill="FFFFFF"/>
        </w:rPr>
        <w:t xml:space="preserve">eading </w:t>
      </w:r>
      <w:r w:rsidR="00C80048">
        <w:rPr>
          <w:rFonts w:ascii="Arial" w:eastAsia="Times New Roman" w:hAnsi="Arial" w:cs="Arial"/>
          <w:color w:val="000000" w:themeColor="text1"/>
          <w:spacing w:val="3"/>
          <w:sz w:val="24"/>
          <w:szCs w:val="24"/>
          <w:shd w:val="clear" w:color="auto" w:fill="FFFFFF"/>
        </w:rPr>
        <w:t>Sp</w:t>
      </w:r>
      <w:r>
        <w:rPr>
          <w:rFonts w:ascii="Arial" w:eastAsia="Times New Roman" w:hAnsi="Arial" w:cs="Arial"/>
          <w:color w:val="000000" w:themeColor="text1"/>
          <w:spacing w:val="3"/>
          <w:sz w:val="24"/>
          <w:szCs w:val="24"/>
          <w:shd w:val="clear" w:color="auto" w:fill="FFFFFF"/>
        </w:rPr>
        <w:t xml:space="preserve">ine </w:t>
      </w:r>
      <w:r w:rsidR="00C80048">
        <w:rPr>
          <w:rFonts w:ascii="Arial" w:eastAsia="Times New Roman" w:hAnsi="Arial" w:cs="Arial"/>
          <w:color w:val="000000" w:themeColor="text1"/>
          <w:spacing w:val="3"/>
          <w:sz w:val="24"/>
          <w:szCs w:val="24"/>
          <w:shd w:val="clear" w:color="auto" w:fill="FFFFFF"/>
        </w:rPr>
        <w:t>containing</w:t>
      </w:r>
      <w:r w:rsidR="00163940">
        <w:rPr>
          <w:rFonts w:ascii="Arial" w:eastAsia="Times New Roman" w:hAnsi="Arial" w:cs="Arial"/>
          <w:color w:val="000000" w:themeColor="text1"/>
          <w:spacing w:val="3"/>
          <w:sz w:val="24"/>
          <w:szCs w:val="24"/>
          <w:shd w:val="clear" w:color="auto" w:fill="FFFFFF"/>
        </w:rPr>
        <w:t xml:space="preserve"> </w:t>
      </w:r>
      <w:r w:rsidR="00C80048">
        <w:rPr>
          <w:rFonts w:ascii="Arial" w:eastAsia="Times New Roman" w:hAnsi="Arial" w:cs="Arial"/>
          <w:color w:val="000000" w:themeColor="text1"/>
          <w:spacing w:val="3"/>
          <w:sz w:val="24"/>
          <w:szCs w:val="24"/>
          <w:shd w:val="clear" w:color="auto" w:fill="FFFFFF"/>
        </w:rPr>
        <w:t>high-</w:t>
      </w:r>
      <w:r w:rsidR="00895218">
        <w:rPr>
          <w:rFonts w:ascii="Arial" w:eastAsia="Times New Roman" w:hAnsi="Arial" w:cs="Arial"/>
          <w:color w:val="000000" w:themeColor="text1"/>
          <w:spacing w:val="3"/>
          <w:sz w:val="24"/>
          <w:szCs w:val="24"/>
          <w:shd w:val="clear" w:color="auto" w:fill="FFFFFF"/>
        </w:rPr>
        <w:t>quality</w:t>
      </w:r>
      <w:r w:rsidR="00163940">
        <w:rPr>
          <w:rFonts w:ascii="Arial" w:eastAsia="Times New Roman" w:hAnsi="Arial" w:cs="Arial"/>
          <w:color w:val="000000" w:themeColor="text1"/>
          <w:spacing w:val="3"/>
          <w:sz w:val="24"/>
          <w:szCs w:val="24"/>
          <w:shd w:val="clear" w:color="auto" w:fill="FFFFFF"/>
        </w:rPr>
        <w:t xml:space="preserve"> texts to support the progressive development of reading through language and </w:t>
      </w:r>
      <w:r w:rsidR="00163940">
        <w:rPr>
          <w:rFonts w:ascii="Arial" w:eastAsia="Times New Roman" w:hAnsi="Arial" w:cs="Arial"/>
          <w:color w:val="000000" w:themeColor="text1"/>
          <w:spacing w:val="3"/>
          <w:sz w:val="24"/>
          <w:szCs w:val="24"/>
          <w:shd w:val="clear" w:color="auto" w:fill="FFFFFF"/>
        </w:rPr>
        <w:lastRenderedPageBreak/>
        <w:t>content choices</w:t>
      </w:r>
      <w:r w:rsidR="00162D19">
        <w:rPr>
          <w:rFonts w:ascii="Arial" w:eastAsia="Times New Roman" w:hAnsi="Arial" w:cs="Arial"/>
          <w:color w:val="000000" w:themeColor="text1"/>
          <w:spacing w:val="3"/>
          <w:sz w:val="24"/>
          <w:szCs w:val="24"/>
          <w:shd w:val="clear" w:color="auto" w:fill="FFFFFF"/>
        </w:rPr>
        <w:t xml:space="preserve"> throughout the school.</w:t>
      </w:r>
      <w:r w:rsidR="00D37F0B">
        <w:rPr>
          <w:rFonts w:ascii="Arial" w:eastAsia="Times New Roman" w:hAnsi="Arial" w:cs="Arial"/>
          <w:color w:val="000000" w:themeColor="text1"/>
          <w:spacing w:val="3"/>
          <w:sz w:val="24"/>
          <w:szCs w:val="24"/>
          <w:shd w:val="clear" w:color="auto" w:fill="FFFFFF"/>
        </w:rPr>
        <w:t xml:space="preserve"> </w:t>
      </w:r>
      <w:r w:rsidR="00C80048">
        <w:rPr>
          <w:rFonts w:ascii="Arial" w:eastAsia="Times New Roman" w:hAnsi="Arial" w:cs="Arial"/>
          <w:color w:val="000000" w:themeColor="text1"/>
          <w:spacing w:val="3"/>
          <w:sz w:val="24"/>
          <w:szCs w:val="24"/>
          <w:shd w:val="clear" w:color="auto" w:fill="FFFFFF"/>
        </w:rPr>
        <w:t>Children will be exposed to these texts either through an author study, topic led learning or through enjoyment from the class satellite library either independently or shared as a class.</w:t>
      </w:r>
    </w:p>
    <w:p w14:paraId="18778050" w14:textId="1A151923" w:rsidR="006D76ED" w:rsidRDefault="00B452AB" w:rsidP="00163940">
      <w:pPr>
        <w:rPr>
          <w:rFonts w:ascii="Arial" w:eastAsia="Times New Roman" w:hAnsi="Arial" w:cs="Arial"/>
          <w:color w:val="000000" w:themeColor="text1"/>
          <w:spacing w:val="3"/>
          <w:sz w:val="24"/>
          <w:szCs w:val="24"/>
          <w:shd w:val="clear" w:color="auto" w:fill="FFFFFF"/>
        </w:rPr>
      </w:pPr>
      <w:r>
        <w:rPr>
          <w:rFonts w:ascii="Arial" w:eastAsia="Times New Roman" w:hAnsi="Arial" w:cs="Arial"/>
          <w:color w:val="000000" w:themeColor="text1"/>
          <w:spacing w:val="3"/>
          <w:sz w:val="24"/>
          <w:szCs w:val="24"/>
          <w:shd w:val="clear" w:color="auto" w:fill="FFFFFF"/>
        </w:rPr>
        <w:t>Children receive systematic phonics teaching following the letters and sounds programme which is b</w:t>
      </w:r>
      <w:r w:rsidR="00D37F0B">
        <w:rPr>
          <w:rFonts w:ascii="Arial" w:eastAsia="Times New Roman" w:hAnsi="Arial" w:cs="Arial"/>
          <w:color w:val="000000" w:themeColor="text1"/>
          <w:spacing w:val="3"/>
          <w:sz w:val="24"/>
          <w:szCs w:val="24"/>
          <w:shd w:val="clear" w:color="auto" w:fill="FFFFFF"/>
        </w:rPr>
        <w:t xml:space="preserve">ased on </w:t>
      </w:r>
      <w:r w:rsidR="00C66907">
        <w:rPr>
          <w:rFonts w:ascii="Arial" w:eastAsia="Times New Roman" w:hAnsi="Arial" w:cs="Arial"/>
          <w:color w:val="000000" w:themeColor="text1"/>
          <w:spacing w:val="3"/>
          <w:sz w:val="24"/>
          <w:szCs w:val="24"/>
          <w:shd w:val="clear" w:color="auto" w:fill="FFFFFF"/>
        </w:rPr>
        <w:t xml:space="preserve">regular </w:t>
      </w:r>
      <w:r w:rsidR="00D37F0B">
        <w:rPr>
          <w:rFonts w:ascii="Arial" w:eastAsia="Times New Roman" w:hAnsi="Arial" w:cs="Arial"/>
          <w:color w:val="000000" w:themeColor="text1"/>
          <w:spacing w:val="3"/>
          <w:sz w:val="24"/>
          <w:szCs w:val="24"/>
          <w:shd w:val="clear" w:color="auto" w:fill="FFFFFF"/>
        </w:rPr>
        <w:t>phonic assessments</w:t>
      </w:r>
      <w:r w:rsidR="002F673C">
        <w:rPr>
          <w:rFonts w:ascii="Arial" w:eastAsia="Times New Roman" w:hAnsi="Arial" w:cs="Arial"/>
          <w:color w:val="000000" w:themeColor="text1"/>
          <w:spacing w:val="3"/>
          <w:sz w:val="24"/>
          <w:szCs w:val="24"/>
          <w:shd w:val="clear" w:color="auto" w:fill="FFFFFF"/>
        </w:rPr>
        <w:t xml:space="preserve"> to support their phase of learning.</w:t>
      </w:r>
      <w:r w:rsidR="00C66907">
        <w:rPr>
          <w:rFonts w:ascii="Arial" w:eastAsia="Times New Roman" w:hAnsi="Arial" w:cs="Arial"/>
          <w:color w:val="000000" w:themeColor="text1"/>
          <w:spacing w:val="3"/>
          <w:sz w:val="24"/>
          <w:szCs w:val="24"/>
          <w:shd w:val="clear" w:color="auto" w:fill="FFFFFF"/>
        </w:rPr>
        <w:t xml:space="preserve"> Home school reading books are matched to each child’s current </w:t>
      </w:r>
      <w:r w:rsidR="002F673C">
        <w:rPr>
          <w:rFonts w:ascii="Arial" w:eastAsia="Times New Roman" w:hAnsi="Arial" w:cs="Arial"/>
          <w:color w:val="000000" w:themeColor="text1"/>
          <w:spacing w:val="3"/>
          <w:sz w:val="24"/>
          <w:szCs w:val="24"/>
          <w:shd w:val="clear" w:color="auto" w:fill="FFFFFF"/>
        </w:rPr>
        <w:t xml:space="preserve">phases of </w:t>
      </w:r>
      <w:r w:rsidR="00C66907">
        <w:rPr>
          <w:rFonts w:ascii="Arial" w:eastAsia="Times New Roman" w:hAnsi="Arial" w:cs="Arial"/>
          <w:color w:val="000000" w:themeColor="text1"/>
          <w:spacing w:val="3"/>
          <w:sz w:val="24"/>
          <w:szCs w:val="24"/>
          <w:shd w:val="clear" w:color="auto" w:fill="FFFFFF"/>
        </w:rPr>
        <w:t>phonic learning.</w:t>
      </w:r>
    </w:p>
    <w:p w14:paraId="49BE99D3" w14:textId="4BE7C64D" w:rsidR="00AD100F" w:rsidRDefault="00AD100F" w:rsidP="00163940">
      <w:pPr>
        <w:rPr>
          <w:rFonts w:ascii="Arial" w:eastAsia="Times New Roman" w:hAnsi="Arial" w:cs="Arial"/>
          <w:color w:val="000000" w:themeColor="text1"/>
          <w:spacing w:val="3"/>
          <w:sz w:val="24"/>
          <w:szCs w:val="24"/>
          <w:shd w:val="clear" w:color="auto" w:fill="FFFFFF"/>
        </w:rPr>
      </w:pPr>
      <w:r>
        <w:rPr>
          <w:rFonts w:ascii="Arial" w:eastAsia="Times New Roman" w:hAnsi="Arial" w:cs="Arial"/>
          <w:color w:val="000000" w:themeColor="text1"/>
          <w:spacing w:val="3"/>
          <w:sz w:val="24"/>
          <w:szCs w:val="24"/>
          <w:shd w:val="clear" w:color="auto" w:fill="FFFFFF"/>
        </w:rPr>
        <w:t>Each class has a weekly timetabled session in the school library, ‘The Burrow’</w:t>
      </w:r>
      <w:r w:rsidR="008F5C11">
        <w:rPr>
          <w:rFonts w:ascii="Arial" w:eastAsia="Times New Roman" w:hAnsi="Arial" w:cs="Arial"/>
          <w:color w:val="000000" w:themeColor="text1"/>
          <w:spacing w:val="3"/>
          <w:sz w:val="24"/>
          <w:szCs w:val="24"/>
          <w:shd w:val="clear" w:color="auto" w:fill="FFFFFF"/>
        </w:rPr>
        <w:t>,</w:t>
      </w:r>
      <w:r>
        <w:rPr>
          <w:rFonts w:ascii="Arial" w:eastAsia="Times New Roman" w:hAnsi="Arial" w:cs="Arial"/>
          <w:color w:val="000000" w:themeColor="text1"/>
          <w:spacing w:val="3"/>
          <w:sz w:val="24"/>
          <w:szCs w:val="24"/>
          <w:shd w:val="clear" w:color="auto" w:fill="FFFFFF"/>
        </w:rPr>
        <w:t xml:space="preserve"> to use the resources to support class research and develop their own reading interests. The space is open during break and lunch times for children to enjoy quiet reading and is monitored by the junior librarians. </w:t>
      </w:r>
    </w:p>
    <w:p w14:paraId="43E0BE1A" w14:textId="79B240E2" w:rsidR="00B93EE6" w:rsidRDefault="00B93EE6" w:rsidP="00163940">
      <w:pPr>
        <w:rPr>
          <w:rFonts w:ascii="Arial" w:eastAsia="Times New Roman" w:hAnsi="Arial" w:cs="Arial"/>
          <w:color w:val="000000" w:themeColor="text1"/>
          <w:spacing w:val="3"/>
          <w:sz w:val="24"/>
          <w:szCs w:val="24"/>
          <w:shd w:val="clear" w:color="auto" w:fill="FFFFFF"/>
        </w:rPr>
      </w:pPr>
      <w:r>
        <w:rPr>
          <w:rFonts w:ascii="Arial" w:eastAsia="Times New Roman" w:hAnsi="Arial" w:cs="Arial"/>
          <w:color w:val="000000" w:themeColor="text1"/>
          <w:spacing w:val="3"/>
          <w:sz w:val="24"/>
          <w:szCs w:val="24"/>
          <w:shd w:val="clear" w:color="auto" w:fill="FFFFFF"/>
        </w:rPr>
        <w:t xml:space="preserve">We hold a gold membership with the Education Library service which enables us to refresh our stock of books both in ‘The Burrow’ and in class satellite libraries. Children from each class are given the opportunity to visit the travelling library van and select books for their class to enjoy. </w:t>
      </w:r>
    </w:p>
    <w:p w14:paraId="4076CEEA" w14:textId="3A1E31EA" w:rsidR="00E570B1" w:rsidRPr="006D76ED" w:rsidRDefault="00E570B1" w:rsidP="00163940">
      <w:pPr>
        <w:rPr>
          <w:rFonts w:ascii="Arial" w:eastAsia="Times New Roman" w:hAnsi="Arial" w:cs="Arial"/>
          <w:color w:val="000000" w:themeColor="text1"/>
          <w:spacing w:val="3"/>
          <w:sz w:val="24"/>
          <w:szCs w:val="24"/>
          <w:shd w:val="clear" w:color="auto" w:fill="FFFFFF"/>
        </w:rPr>
      </w:pPr>
      <w:r>
        <w:rPr>
          <w:rFonts w:ascii="Arial" w:eastAsia="Times New Roman" w:hAnsi="Arial" w:cs="Arial"/>
          <w:color w:val="000000" w:themeColor="text1"/>
          <w:spacing w:val="3"/>
          <w:sz w:val="24"/>
          <w:szCs w:val="24"/>
          <w:shd w:val="clear" w:color="auto" w:fill="FFFFFF"/>
        </w:rPr>
        <w:t>Parents are actively included in the school’s reading passion</w:t>
      </w:r>
      <w:r w:rsidR="007D4A67">
        <w:rPr>
          <w:rFonts w:ascii="Arial" w:eastAsia="Times New Roman" w:hAnsi="Arial" w:cs="Arial"/>
          <w:color w:val="000000" w:themeColor="text1"/>
          <w:spacing w:val="3"/>
          <w:sz w:val="24"/>
          <w:szCs w:val="24"/>
          <w:shd w:val="clear" w:color="auto" w:fill="FFFFFF"/>
        </w:rPr>
        <w:t xml:space="preserve"> and prioritisation</w:t>
      </w:r>
      <w:r>
        <w:rPr>
          <w:rFonts w:ascii="Arial" w:eastAsia="Times New Roman" w:hAnsi="Arial" w:cs="Arial"/>
          <w:color w:val="000000" w:themeColor="text1"/>
          <w:spacing w:val="3"/>
          <w:sz w:val="24"/>
          <w:szCs w:val="24"/>
          <w:shd w:val="clear" w:color="auto" w:fill="FFFFFF"/>
        </w:rPr>
        <w:t xml:space="preserve"> through early reading</w:t>
      </w:r>
      <w:r w:rsidR="007D4A67">
        <w:rPr>
          <w:rFonts w:ascii="Arial" w:eastAsia="Times New Roman" w:hAnsi="Arial" w:cs="Arial"/>
          <w:color w:val="000000" w:themeColor="text1"/>
          <w:spacing w:val="3"/>
          <w:sz w:val="24"/>
          <w:szCs w:val="24"/>
          <w:shd w:val="clear" w:color="auto" w:fill="FFFFFF"/>
        </w:rPr>
        <w:t xml:space="preserve"> and phonics</w:t>
      </w:r>
      <w:r>
        <w:rPr>
          <w:rFonts w:ascii="Arial" w:eastAsia="Times New Roman" w:hAnsi="Arial" w:cs="Arial"/>
          <w:color w:val="000000" w:themeColor="text1"/>
          <w:spacing w:val="3"/>
          <w:sz w:val="24"/>
          <w:szCs w:val="24"/>
          <w:shd w:val="clear" w:color="auto" w:fill="FFFFFF"/>
        </w:rPr>
        <w:t xml:space="preserve"> open evenings, book sharing with their children and opportunities to enjoy the</w:t>
      </w:r>
      <w:r w:rsidR="005E254B">
        <w:rPr>
          <w:rFonts w:ascii="Arial" w:eastAsia="Times New Roman" w:hAnsi="Arial" w:cs="Arial"/>
          <w:color w:val="000000" w:themeColor="text1"/>
          <w:spacing w:val="3"/>
          <w:sz w:val="24"/>
          <w:szCs w:val="24"/>
          <w:shd w:val="clear" w:color="auto" w:fill="FFFFFF"/>
        </w:rPr>
        <w:t xml:space="preserve"> new</w:t>
      </w:r>
      <w:r>
        <w:rPr>
          <w:rFonts w:ascii="Arial" w:eastAsia="Times New Roman" w:hAnsi="Arial" w:cs="Arial"/>
          <w:color w:val="000000" w:themeColor="text1"/>
          <w:spacing w:val="3"/>
          <w:sz w:val="24"/>
          <w:szCs w:val="24"/>
          <w:shd w:val="clear" w:color="auto" w:fill="FFFFFF"/>
        </w:rPr>
        <w:t xml:space="preserve"> school library, ‘The Burrow.’</w:t>
      </w:r>
    </w:p>
    <w:p w14:paraId="497EF00F" w14:textId="720800DC" w:rsidR="00B92019" w:rsidRPr="005E254B" w:rsidRDefault="00B92019">
      <w:pPr>
        <w:rPr>
          <w:bCs/>
          <w:sz w:val="24"/>
          <w:szCs w:val="24"/>
        </w:rPr>
      </w:pPr>
    </w:p>
    <w:p w14:paraId="6E74FBFF" w14:textId="7F0A4ED3" w:rsidR="002A6241" w:rsidRPr="00D37F0B" w:rsidRDefault="00320D6A">
      <w:pPr>
        <w:rPr>
          <w:b/>
          <w:sz w:val="28"/>
          <w:szCs w:val="28"/>
          <w:u w:val="single"/>
        </w:rPr>
      </w:pPr>
      <w:r w:rsidRPr="00D37F0B">
        <w:rPr>
          <w:b/>
          <w:sz w:val="28"/>
          <w:szCs w:val="28"/>
          <w:u w:val="single"/>
        </w:rPr>
        <w:t>Impact</w:t>
      </w:r>
    </w:p>
    <w:p w14:paraId="55C0FFDF" w14:textId="0932C894" w:rsidR="008C718D" w:rsidRDefault="00C80048">
      <w:pPr>
        <w:rPr>
          <w:rFonts w:ascii="Arial" w:hAnsi="Arial" w:cs="Arial"/>
          <w:sz w:val="24"/>
          <w:szCs w:val="24"/>
        </w:rPr>
      </w:pPr>
      <w:r>
        <w:rPr>
          <w:rFonts w:ascii="Arial" w:hAnsi="Arial" w:cs="Arial"/>
          <w:sz w:val="24"/>
          <w:szCs w:val="24"/>
        </w:rPr>
        <w:t xml:space="preserve">A thorough implementation of the reading programme of study will have the following impact for the children of Marlborough School: </w:t>
      </w:r>
    </w:p>
    <w:p w14:paraId="7C458232" w14:textId="059A009A" w:rsidR="00C80048" w:rsidRDefault="00C80048" w:rsidP="00C80048">
      <w:pPr>
        <w:pStyle w:val="ListParagraph"/>
        <w:numPr>
          <w:ilvl w:val="0"/>
          <w:numId w:val="4"/>
        </w:numPr>
        <w:rPr>
          <w:rFonts w:ascii="Arial" w:hAnsi="Arial" w:cs="Arial"/>
          <w:sz w:val="24"/>
          <w:szCs w:val="24"/>
        </w:rPr>
      </w:pPr>
      <w:r>
        <w:rPr>
          <w:rFonts w:ascii="Arial" w:hAnsi="Arial" w:cs="Arial"/>
          <w:sz w:val="24"/>
          <w:szCs w:val="24"/>
        </w:rPr>
        <w:t>Children are confident readers who develop their own reading interests and habits</w:t>
      </w:r>
    </w:p>
    <w:p w14:paraId="0015BF8F" w14:textId="09EA3A4F" w:rsidR="00C80048" w:rsidRDefault="00C80048" w:rsidP="00C80048">
      <w:pPr>
        <w:pStyle w:val="ListParagraph"/>
        <w:numPr>
          <w:ilvl w:val="0"/>
          <w:numId w:val="4"/>
        </w:numPr>
        <w:rPr>
          <w:rFonts w:ascii="Arial" w:hAnsi="Arial" w:cs="Arial"/>
          <w:sz w:val="24"/>
          <w:szCs w:val="24"/>
        </w:rPr>
      </w:pPr>
      <w:r>
        <w:rPr>
          <w:rFonts w:ascii="Arial" w:hAnsi="Arial" w:cs="Arial"/>
          <w:sz w:val="24"/>
          <w:szCs w:val="24"/>
        </w:rPr>
        <w:t>Teacher’s promote their own love of reading through sharing high quality texts which embeds the reading culture at Marlborough</w:t>
      </w:r>
    </w:p>
    <w:p w14:paraId="79CBB0ED" w14:textId="6F8C6CD8" w:rsidR="00C80048" w:rsidRDefault="00C80048" w:rsidP="00C80048">
      <w:pPr>
        <w:pStyle w:val="ListParagraph"/>
        <w:numPr>
          <w:ilvl w:val="0"/>
          <w:numId w:val="4"/>
        </w:numPr>
        <w:rPr>
          <w:rFonts w:ascii="Arial" w:hAnsi="Arial" w:cs="Arial"/>
          <w:sz w:val="24"/>
          <w:szCs w:val="24"/>
        </w:rPr>
      </w:pPr>
      <w:r>
        <w:rPr>
          <w:rFonts w:ascii="Arial" w:hAnsi="Arial" w:cs="Arial"/>
          <w:sz w:val="24"/>
          <w:szCs w:val="24"/>
        </w:rPr>
        <w:t>Children are given opportunities to use the school library ‘The Burrow’ to increase the genre and range of books read</w:t>
      </w:r>
    </w:p>
    <w:p w14:paraId="79388CCE" w14:textId="1576D9AE" w:rsidR="00C80048" w:rsidRDefault="004B53E8" w:rsidP="00C80048">
      <w:pPr>
        <w:pStyle w:val="ListParagraph"/>
        <w:numPr>
          <w:ilvl w:val="0"/>
          <w:numId w:val="4"/>
        </w:numPr>
        <w:rPr>
          <w:rFonts w:ascii="Arial" w:hAnsi="Arial" w:cs="Arial"/>
          <w:sz w:val="24"/>
          <w:szCs w:val="24"/>
        </w:rPr>
      </w:pPr>
      <w:r>
        <w:rPr>
          <w:rFonts w:ascii="Arial" w:hAnsi="Arial" w:cs="Arial"/>
          <w:sz w:val="24"/>
          <w:szCs w:val="24"/>
        </w:rPr>
        <w:t>Each class enjoys the journey of sharing a class text which promotes rich discussion and a sense of anticipation in readiness for the next shared reading time.</w:t>
      </w:r>
    </w:p>
    <w:p w14:paraId="0B8995EC" w14:textId="5E5DF182" w:rsidR="004B53E8" w:rsidRPr="00C80048" w:rsidRDefault="009A38EF" w:rsidP="00C80048">
      <w:pPr>
        <w:pStyle w:val="ListParagraph"/>
        <w:numPr>
          <w:ilvl w:val="0"/>
          <w:numId w:val="4"/>
        </w:numPr>
        <w:rPr>
          <w:rFonts w:ascii="Arial" w:hAnsi="Arial" w:cs="Arial"/>
          <w:sz w:val="24"/>
          <w:szCs w:val="24"/>
        </w:rPr>
      </w:pPr>
      <w:r>
        <w:rPr>
          <w:rFonts w:ascii="Arial" w:hAnsi="Arial" w:cs="Arial"/>
          <w:sz w:val="24"/>
          <w:szCs w:val="24"/>
        </w:rPr>
        <w:t>Parents share their enthusiasm for reading with their children and are actively involved in the school reading community through reading volunteers and engagement with reading events such as the book fair.</w:t>
      </w:r>
    </w:p>
    <w:p w14:paraId="6B46E336" w14:textId="77777777" w:rsidR="008C718D" w:rsidRDefault="008C718D">
      <w:pPr>
        <w:rPr>
          <w:rFonts w:ascii="Arial" w:hAnsi="Arial" w:cs="Arial"/>
          <w:sz w:val="24"/>
          <w:szCs w:val="24"/>
        </w:rPr>
      </w:pPr>
    </w:p>
    <w:p w14:paraId="7B715A3B" w14:textId="77777777" w:rsidR="008C718D" w:rsidRDefault="008C718D">
      <w:pPr>
        <w:rPr>
          <w:rFonts w:ascii="Arial" w:hAnsi="Arial" w:cs="Arial"/>
          <w:sz w:val="24"/>
          <w:szCs w:val="24"/>
        </w:rPr>
      </w:pPr>
    </w:p>
    <w:p w14:paraId="6E9E8458" w14:textId="1AD4D3D5" w:rsidR="008C718D" w:rsidRDefault="00B93EE6">
      <w:pPr>
        <w:rPr>
          <w:rFonts w:ascii="Arial" w:hAnsi="Arial" w:cs="Arial"/>
          <w:sz w:val="24"/>
          <w:szCs w:val="24"/>
        </w:rPr>
      </w:pPr>
      <w:r>
        <w:rPr>
          <w:rFonts w:ascii="Arial" w:hAnsi="Arial" w:cs="Arial"/>
          <w:sz w:val="24"/>
          <w:szCs w:val="24"/>
        </w:rPr>
        <w:lastRenderedPageBreak/>
        <w:t xml:space="preserve">         </w:t>
      </w:r>
      <w:bookmarkStart w:id="0" w:name="_GoBack"/>
      <w:bookmarkEnd w:id="0"/>
    </w:p>
    <w:p w14:paraId="3458A10A" w14:textId="77777777" w:rsidR="008C718D" w:rsidRDefault="008C718D">
      <w:pPr>
        <w:rPr>
          <w:rFonts w:ascii="Arial" w:hAnsi="Arial" w:cs="Arial"/>
          <w:sz w:val="24"/>
          <w:szCs w:val="24"/>
        </w:rPr>
      </w:pPr>
    </w:p>
    <w:p w14:paraId="302F89D9" w14:textId="3C08F42C" w:rsidR="002A6241" w:rsidRDefault="002A6241">
      <w:pPr>
        <w:rPr>
          <w:b/>
          <w:u w:val="single"/>
        </w:rPr>
      </w:pPr>
    </w:p>
    <w:sectPr w:rsidR="002A624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4B202" w14:textId="77777777" w:rsidR="00B452AB" w:rsidRDefault="00B452AB">
      <w:pPr>
        <w:spacing w:after="0" w:line="240" w:lineRule="auto"/>
      </w:pPr>
      <w:r>
        <w:separator/>
      </w:r>
    </w:p>
  </w:endnote>
  <w:endnote w:type="continuationSeparator" w:id="0">
    <w:p w14:paraId="6E9D0DBF" w14:textId="77777777" w:rsidR="00B452AB" w:rsidRDefault="00B4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83A62" w14:textId="77777777" w:rsidR="00B452AB" w:rsidRDefault="00B452AB">
      <w:pPr>
        <w:spacing w:after="0" w:line="240" w:lineRule="auto"/>
      </w:pPr>
      <w:r>
        <w:separator/>
      </w:r>
    </w:p>
  </w:footnote>
  <w:footnote w:type="continuationSeparator" w:id="0">
    <w:p w14:paraId="496A753A" w14:textId="77777777" w:rsidR="00B452AB" w:rsidRDefault="00B4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4B92" w14:textId="0348B8A8" w:rsidR="00B452AB" w:rsidRDefault="00B452AB">
    <w:pPr>
      <w:pStyle w:val="Header"/>
    </w:pPr>
    <w:r>
      <w:t>Early Reading Curriculum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5E32"/>
    <w:multiLevelType w:val="hybridMultilevel"/>
    <w:tmpl w:val="D0F0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00DCA"/>
    <w:multiLevelType w:val="hybridMultilevel"/>
    <w:tmpl w:val="B1E2B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D16BC"/>
    <w:multiLevelType w:val="multilevel"/>
    <w:tmpl w:val="D5C2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40357"/>
    <w:multiLevelType w:val="hybridMultilevel"/>
    <w:tmpl w:val="87FC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41"/>
    <w:rsid w:val="00042F9E"/>
    <w:rsid w:val="00097241"/>
    <w:rsid w:val="00105ACC"/>
    <w:rsid w:val="0015506D"/>
    <w:rsid w:val="00162D19"/>
    <w:rsid w:val="00163940"/>
    <w:rsid w:val="00236948"/>
    <w:rsid w:val="00270BB5"/>
    <w:rsid w:val="002A6241"/>
    <w:rsid w:val="002F673C"/>
    <w:rsid w:val="00320D6A"/>
    <w:rsid w:val="0032254A"/>
    <w:rsid w:val="00345E2B"/>
    <w:rsid w:val="003541CF"/>
    <w:rsid w:val="00370D02"/>
    <w:rsid w:val="00385512"/>
    <w:rsid w:val="003B5BF0"/>
    <w:rsid w:val="00427A86"/>
    <w:rsid w:val="004B530B"/>
    <w:rsid w:val="004B53E8"/>
    <w:rsid w:val="005E254B"/>
    <w:rsid w:val="005E7AAF"/>
    <w:rsid w:val="00614EBB"/>
    <w:rsid w:val="00627E48"/>
    <w:rsid w:val="006B1CB4"/>
    <w:rsid w:val="006D0B01"/>
    <w:rsid w:val="006D76ED"/>
    <w:rsid w:val="006E4DB4"/>
    <w:rsid w:val="006F3E21"/>
    <w:rsid w:val="007439CA"/>
    <w:rsid w:val="007926B0"/>
    <w:rsid w:val="007A6266"/>
    <w:rsid w:val="007D4574"/>
    <w:rsid w:val="007D4A67"/>
    <w:rsid w:val="007E6472"/>
    <w:rsid w:val="008116D4"/>
    <w:rsid w:val="00813802"/>
    <w:rsid w:val="00853D34"/>
    <w:rsid w:val="00854F05"/>
    <w:rsid w:val="00895218"/>
    <w:rsid w:val="008975C9"/>
    <w:rsid w:val="008C718D"/>
    <w:rsid w:val="008D67FD"/>
    <w:rsid w:val="008F5C11"/>
    <w:rsid w:val="009472F9"/>
    <w:rsid w:val="009A2F9C"/>
    <w:rsid w:val="009A38EF"/>
    <w:rsid w:val="009B6DC3"/>
    <w:rsid w:val="009D36FE"/>
    <w:rsid w:val="00A4310F"/>
    <w:rsid w:val="00A821D3"/>
    <w:rsid w:val="00A972A1"/>
    <w:rsid w:val="00AD100F"/>
    <w:rsid w:val="00B3658A"/>
    <w:rsid w:val="00B452AB"/>
    <w:rsid w:val="00B92019"/>
    <w:rsid w:val="00B93EE6"/>
    <w:rsid w:val="00BC3CFA"/>
    <w:rsid w:val="00C05073"/>
    <w:rsid w:val="00C33758"/>
    <w:rsid w:val="00C53427"/>
    <w:rsid w:val="00C66907"/>
    <w:rsid w:val="00C75C08"/>
    <w:rsid w:val="00C80048"/>
    <w:rsid w:val="00CA3E91"/>
    <w:rsid w:val="00CE6D27"/>
    <w:rsid w:val="00D01EB4"/>
    <w:rsid w:val="00D15768"/>
    <w:rsid w:val="00D3772F"/>
    <w:rsid w:val="00D37F0B"/>
    <w:rsid w:val="00D6470D"/>
    <w:rsid w:val="00DC79F0"/>
    <w:rsid w:val="00E320A8"/>
    <w:rsid w:val="00E570B1"/>
    <w:rsid w:val="00EB417E"/>
    <w:rsid w:val="00EB4F40"/>
    <w:rsid w:val="00EE7715"/>
    <w:rsid w:val="00F76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44AA"/>
  <w15:chartTrackingRefBased/>
  <w15:docId w15:val="{A42EECEC-BF0B-E349-8B74-16E6BF85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4DF01CBB</Template>
  <TotalTime>55</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Squibb</dc:creator>
  <cp:keywords/>
  <dc:description/>
  <cp:lastModifiedBy>Hannah Nurton</cp:lastModifiedBy>
  <cp:revision>17</cp:revision>
  <dcterms:created xsi:type="dcterms:W3CDTF">2020-07-09T09:17:00Z</dcterms:created>
  <dcterms:modified xsi:type="dcterms:W3CDTF">2020-07-21T09:35:00Z</dcterms:modified>
</cp:coreProperties>
</file>